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Day 7 Notes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Astrid and Gear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6232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  <w:t>Example Circuit</w:t>
      </w:r>
    </w:p>
    <w:p>
      <w:pPr>
        <w:pStyle w:val="Normal"/>
        <w:rPr/>
      </w:pPr>
      <w:r>
        <w:rPr/>
        <w:drawing>
          <wp:inline distT="0" distB="0" distL="0" distR="0">
            <wp:extent cx="5943600" cy="4142740"/>
            <wp:effectExtent l="0" t="0" r="0" b="0"/>
            <wp:docPr id="2" name="Image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220</w:t>
      </w:r>
      <w:r>
        <w:rPr>
          <w:rFonts w:ascii="utkal" w:hAnsi="utkal"/>
        </w:rPr>
        <w:t>Ω</w:t>
      </w:r>
      <w:r>
        <w:rPr/>
        <w:t xml:space="preserve"> Resister for LED</w:t>
      </w:r>
    </w:p>
    <w:p>
      <w:pPr>
        <w:pStyle w:val="Normal"/>
        <w:rPr/>
      </w:pPr>
      <w:r>
        <w:rPr/>
        <w:t>10KΩ Resistor for Photoresistor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40" w:before="0" w:after="0"/>
        <w:rPr/>
      </w:pPr>
      <w:r>
        <w:rPr/>
        <w:t>My Circuit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420745"/>
            <wp:effectExtent l="0" t="0" r="0" b="0"/>
            <wp:docPr id="3" name="Image3" descr="A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circuit board with many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A0 – Photoresistor</w:t>
      </w:r>
    </w:p>
    <w:p>
      <w:pPr>
        <w:pStyle w:val="Normal"/>
        <w:rPr/>
      </w:pPr>
      <w:r>
        <w:rPr/>
        <w:t>2 – Green Button</w:t>
      </w:r>
    </w:p>
    <w:p>
      <w:pPr>
        <w:pStyle w:val="Normal"/>
        <w:rPr/>
      </w:pPr>
      <w:r>
        <w:rPr/>
        <w:t>3 – Blue Button</w:t>
      </w:r>
    </w:p>
    <w:p>
      <w:pPr>
        <w:pStyle w:val="Normal"/>
        <w:rPr/>
      </w:pPr>
      <w:r>
        <w:rPr/>
        <w:t>4 – Orange / Red Button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8 – Green LED</w:t>
      </w:r>
    </w:p>
    <w:p>
      <w:pPr>
        <w:pStyle w:val="Normal"/>
        <w:rPr/>
      </w:pPr>
      <w:r>
        <w:rPr/>
        <w:t>9 – Blue LED</w:t>
      </w:r>
    </w:p>
    <w:p>
      <w:pPr>
        <w:pStyle w:val="Normal"/>
        <w:rPr/>
      </w:pPr>
      <w:r>
        <w:rPr/>
        <w:t>10 – Red LED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Notes: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Looks like it is working, confirm the intended function of the following code:</w:t>
      </w:r>
    </w:p>
    <w:p>
      <w:pPr>
        <w:pStyle w:val="Normal"/>
        <w:spacing w:lineRule="atLeast" w:line="285" w:before="0" w:after="0"/>
        <w:rPr>
          <w:rFonts w:ascii="Droid Sans Mono;monospace;monos" w:hAnsi="Droid Sans Mono;monospace;monos"/>
          <w:color w:val="4E5B61"/>
          <w:sz w:val="21"/>
          <w:shd w:fill="FFFFFF" w:val="clear"/>
        </w:rPr>
      </w:pP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 xml:space="preserve">ledBrightness = </w:t>
      </w:r>
      <w:r>
        <w:rPr>
          <w:rFonts w:ascii="Droid Sans Mono;monospace;monos" w:hAnsi="Droid Sans Mono;monospace;monos"/>
          <w:color w:val="D35400"/>
          <w:sz w:val="21"/>
          <w:highlight w:val="yellow"/>
          <w:shd w:fill="FFFFFF" w:val="clear"/>
        </w:rPr>
        <w:t>map</w:t>
      </w:r>
      <w:r>
        <w:rPr>
          <w:rFonts w:ascii="Droid Sans Mono;monospace;monos" w:hAnsi="Droid Sans Mono;monospace;monos"/>
          <w:color w:val="434F54"/>
          <w:sz w:val="21"/>
          <w:highlight w:val="yellow"/>
          <w:shd w:fill="FFFFFF" w:val="clear"/>
        </w:rPr>
        <w:t>(</w:t>
      </w: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 xml:space="preserve">sensorValue, </w:t>
      </w:r>
      <w:r>
        <w:rPr>
          <w:rFonts w:ascii="Droid Sans Mono;monospace;monos" w:hAnsi="Droid Sans Mono;monospace;monos"/>
          <w:color w:val="005C5F"/>
          <w:sz w:val="21"/>
          <w:highlight w:val="yellow"/>
          <w:shd w:fill="FFFFFF" w:val="clear"/>
        </w:rPr>
        <w:t>0</w:t>
      </w: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 xml:space="preserve">, </w:t>
      </w:r>
      <w:r>
        <w:rPr>
          <w:rFonts w:ascii="Droid Sans Mono;monospace;monos" w:hAnsi="Droid Sans Mono;monospace;monos"/>
          <w:color w:val="005C5F"/>
          <w:sz w:val="21"/>
          <w:highlight w:val="yellow"/>
          <w:shd w:fill="FFFFFF" w:val="clear"/>
        </w:rPr>
        <w:t>1023</w:t>
      </w: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 xml:space="preserve">, </w:t>
      </w:r>
      <w:r>
        <w:rPr>
          <w:rFonts w:ascii="Droid Sans Mono;monospace;monos" w:hAnsi="Droid Sans Mono;monospace;monos"/>
          <w:color w:val="005C5F"/>
          <w:sz w:val="21"/>
          <w:highlight w:val="yellow"/>
          <w:shd w:fill="FFFFFF" w:val="clear"/>
        </w:rPr>
        <w:t>0</w:t>
      </w: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 xml:space="preserve">, </w:t>
      </w:r>
      <w:r>
        <w:rPr>
          <w:rFonts w:ascii="Droid Sans Mono;monospace;monos" w:hAnsi="Droid Sans Mono;monospace;monos"/>
          <w:color w:val="005C5F"/>
          <w:sz w:val="21"/>
          <w:highlight w:val="yellow"/>
          <w:shd w:fill="FFFFFF" w:val="clear"/>
        </w:rPr>
        <w:t>255</w:t>
      </w:r>
      <w:r>
        <w:rPr>
          <w:rFonts w:ascii="Droid Sans Mono;monospace;monos" w:hAnsi="Droid Sans Mono;monospace;monos"/>
          <w:color w:val="434F54"/>
          <w:sz w:val="21"/>
          <w:highlight w:val="yellow"/>
          <w:shd w:fill="FFFFFF" w:val="clear"/>
        </w:rPr>
        <w:t>)</w:t>
      </w:r>
      <w:r>
        <w:rPr>
          <w:rFonts w:ascii="Droid Sans Mono;monospace;monos" w:hAnsi="Droid Sans Mono;monospace;monos"/>
          <w:color w:val="4E5B61"/>
          <w:sz w:val="21"/>
          <w:highlight w:val="yellow"/>
          <w:shd w:fill="FFFFFF" w:val="clear"/>
        </w:rPr>
        <w:t>;</w:t>
      </w:r>
    </w:p>
    <w:p>
      <w:pPr>
        <w:pStyle w:val="Normal"/>
        <w:rPr/>
      </w:pPr>
      <w:r>
        <w:rPr/>
      </w:r>
    </w:p>
    <w:p>
      <w:pPr>
        <w:pStyle w:val="Normal"/>
        <w:rPr>
          <w:highlight w:val="yellow"/>
        </w:rPr>
      </w:pPr>
      <w:r>
        <w:rPr>
          <w:highlight w:val="yellow"/>
        </w:rPr>
        <w:t>Map:</w:t>
      </w:r>
    </w:p>
    <w:p>
      <w:pPr>
        <w:pStyle w:val="Normal"/>
        <w:jc w:val="both"/>
        <w:rPr>
          <w:highlight w:val="yellow"/>
        </w:rPr>
      </w:pPr>
      <w:r>
        <w:rPr>
          <w:highlight w:val="yellow"/>
        </w:rPr>
        <w:t>0 -1023 read from analog pin.</w:t>
      </w:r>
    </w:p>
    <w:p>
      <w:pPr>
        <w:pStyle w:val="Normal"/>
        <w:jc w:val="both"/>
        <w:rPr>
          <w:highlight w:val="yellow"/>
        </w:rPr>
      </w:pPr>
      <w:r>
        <w:rPr>
          <w:highlight w:val="yellow"/>
        </w:rPr>
        <w:t>Mapped to</w:t>
      </w:r>
    </w:p>
    <w:p>
      <w:pPr>
        <w:pStyle w:val="Normal"/>
        <w:jc w:val="both"/>
        <w:rPr/>
      </w:pPr>
      <w:r>
        <w:rPr>
          <w:highlight w:val="yellow"/>
        </w:rPr>
        <w:t>0 - 255 that PWM (pulse width modulation) on LED Pins can accommodate.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46375"/>
            <wp:effectExtent l="0" t="0" r="0" b="0"/>
            <wp:docPr id="4" name="Image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46375"/>
            <wp:effectExtent l="0" t="0" r="0" b="0"/>
            <wp:docPr id="5" name="Image5" descr="A yellow robot with blue ey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A yellow robot with blue ey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746375"/>
            <wp:effectExtent l="0" t="0" r="0" b="0"/>
            <wp:docPr id="6" name="Image6" descr="A yellow robot with blue eye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A yellow robot with blue eyes and a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The Green LED Does not change brightness because it is mapped to Pin 8 which is not a PWM Pin.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Rewire to Pin 6, Adjust Code to match and compare function.  </w:t>
      </w:r>
      <w:r>
        <w:rPr>
          <w:b/>
          <w:bCs/>
          <w:color w:val="00A933"/>
        </w:rPr>
        <w:t>PASS</w:t>
      </w:r>
    </w:p>
    <w:p>
      <w:pPr>
        <w:pStyle w:val="Normal"/>
        <w:rPr/>
      </w:pPr>
      <w:r>
        <w:rPr/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left"/>
        <w:rPr/>
      </w:pPr>
      <w:r>
        <w:rPr/>
        <w:drawing>
          <wp:inline distT="0" distB="0" distL="0" distR="0">
            <wp:extent cx="5943600" cy="3376295"/>
            <wp:effectExtent l="0" t="0" r="0" b="0"/>
            <wp:docPr id="7" name="Image7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A circuit board with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915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utkal">
    <w:charset w:val="01"/>
    <w:family w:val="roman"/>
    <w:pitch w:val="variable"/>
  </w:font>
  <w:font w:name="Droid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1a2d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1a2d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a2d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1a2d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a2d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a2d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a2d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a2d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a2d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681a2d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681a2d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681a2d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681a2d"/>
    <w:rPr>
      <w:rFonts w:eastAsia="" w:cs="" w:cstheme="majorBidi" w:eastAsiaTheme="majorEastAsia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681a2d"/>
    <w:rPr>
      <w:rFonts w:eastAsia="" w:cs="" w:cstheme="majorBidi" w:eastAsiaTheme="majorEastAsia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681a2d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681a2d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681a2d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681a2d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681a2d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681a2d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681a2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81a2d"/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681a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1a2d"/>
    <w:rPr>
      <w:b/>
      <w:bCs/>
      <w:smallCaps/>
      <w:color w:val="0F4761" w:themeColor="accent1" w:themeShade="bf"/>
      <w:spacing w:val="5"/>
    </w:rPr>
  </w:style>
  <w:style w:type="character" w:styleId="InternetLink">
    <w:name w:val="Hyperlink"/>
    <w:basedOn w:val="DefaultParagraphFont"/>
    <w:uiPriority w:val="99"/>
    <w:unhideWhenUsed/>
    <w:rsid w:val="008a35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a3512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b20250"/>
    <w:rPr>
      <w:color w:val="96607D" w:themeColor="followedHyperlink"/>
      <w:u w:val="single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81a2d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1a2d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1a2d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1a2d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681a2d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Application>LibreOffice/7.3.7.2$Linux_X86_64 LibreOffice_project/30$Build-2</Application>
  <AppVersion>15.0000</AppVersion>
  <Pages>5</Pages>
  <Words>115</Words>
  <Characters>516</Characters>
  <CharactersWithSpaces>617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2024-11-15T23:19:00Z</dcterms:created>
  <dc:creator>Steve Nielson</dc:creator>
  <dc:description/>
  <dc:language>en-US</dc:language>
  <cp:lastModifiedBy/>
  <dcterms:modified xsi:type="dcterms:W3CDTF">2024-11-21T17:36:29Z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